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0A" w:rsidRPr="0022100A" w:rsidRDefault="0022100A" w:rsidP="0022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К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ак наполнить жизнь малыша интересными играми? Как поддержать в развитии ребёнка его индивидуальность? Где получить компетентные ответы на самые сложные </w:t>
      </w:r>
      <w:proofErr w:type="gramStart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вопросы?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>В</w:t>
      </w:r>
      <w:proofErr w:type="gramEnd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 детском саду №43 работает консультационный центр "Академия </w:t>
      </w:r>
      <w:proofErr w:type="spellStart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родительства</w:t>
      </w:r>
      <w:proofErr w:type="spellEnd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".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 xml:space="preserve">Центр помогает родителям в обучении, воспитании и развитии малышей, в том числе детей с ОВЗ и инвалидностью. "Академия </w:t>
      </w:r>
      <w:proofErr w:type="spellStart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родительства</w:t>
      </w:r>
      <w:proofErr w:type="spellEnd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" оказывает услуги по решению трудностей во взаимоотношениях, профилактике социализации, профориентации и принятию на воспитание в свои семьи детей, оставшихся без попечения родителей.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 xml:space="preserve">Подробную информацию о Центре можно найти в группе </w:t>
      </w:r>
      <w:proofErr w:type="spellStart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ВКонтакте</w:t>
      </w:r>
      <w:proofErr w:type="spellEnd"/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 xml:space="preserve"> и на сайте детского сада: </w:t>
      </w:r>
      <w:hyperlink r:id="rId4" w:tgtFrame="_blank" w:history="1">
        <w:r w:rsidRPr="0022100A">
          <w:rPr>
            <w:rFonts w:ascii="Arial" w:eastAsia="Times New Roman" w:hAnsi="Arial" w:cs="Arial"/>
            <w:color w:val="0000FF"/>
            <w:spacing w:val="-2"/>
            <w:sz w:val="23"/>
            <w:szCs w:val="23"/>
            <w:u w:val="single"/>
            <w:shd w:val="clear" w:color="auto" w:fill="FFFFFF"/>
            <w:lang w:eastAsia="ru-RU"/>
          </w:rPr>
          <w:t>https://clck.ru/39nzdx</w:t>
        </w:r>
      </w:hyperlink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t>.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>Получить консультацию: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>- очно по предварительной записи по телефону: +7 (981) 009-89-83;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>- дистанционно по телефону: 7 (981) 009-89-83;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>- в обращении в группе.</w: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shd w:val="clear" w:color="auto" w:fill="FFFFFF"/>
          <w:lang w:eastAsia="ru-RU"/>
        </w:rPr>
        <w:br/>
        <w:t>Воспитание и развитие ребёнка - это счастливое время возвращения родителей в детство, в мир удивительных открытий и радости совместного творчества.</w:t>
      </w:r>
    </w:p>
    <w:p w:rsidR="0022100A" w:rsidRPr="0022100A" w:rsidRDefault="0022100A" w:rsidP="002210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</w:pP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begin"/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instrText xml:space="preserve"> HYPERLINK "https://vk.com/away.php?to=https%3A%2F%2Fclck.ru%2F39nzdx&amp;utf=1" \t "_blank" </w:instrText>
      </w: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separate"/>
      </w:r>
    </w:p>
    <w:p w:rsidR="0022100A" w:rsidRPr="0022100A" w:rsidRDefault="0022100A" w:rsidP="0022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2100A">
        <w:rPr>
          <w:rFonts w:ascii="Arial" w:eastAsia="Times New Roman" w:hAnsi="Arial" w:cs="Arial"/>
          <w:noProof/>
          <w:color w:val="0000FF"/>
          <w:spacing w:val="-2"/>
          <w:sz w:val="23"/>
          <w:szCs w:val="23"/>
          <w:lang w:eastAsia="ru-RU"/>
        </w:rPr>
        <w:drawing>
          <wp:inline distT="0" distB="0" distL="0" distR="0" wp14:anchorId="59E34AAD" wp14:editId="05C09A80">
            <wp:extent cx="1238250" cy="1323975"/>
            <wp:effectExtent l="0" t="0" r="0" b="9525"/>
            <wp:docPr id="1" name="Рисунок 1" descr="Государственное бюджетное дошкольное образовательное учреждение детский сад № 43 Невского района Санкт-Петербурга - 404 Страниц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дарственное бюджетное дошкольное образовательное учреждение детский сад № 43 Невского района Санкт-Петербурга - 404 Страниц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100A" w:rsidRPr="0022100A" w:rsidRDefault="0022100A" w:rsidP="0022100A">
      <w:pPr>
        <w:shd w:val="clear" w:color="auto" w:fill="FFFFFF"/>
        <w:spacing w:after="30" w:line="240" w:lineRule="auto"/>
        <w:outlineLvl w:val="3"/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</w:pPr>
      <w:r w:rsidRPr="0022100A"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№ 43 Невского района Санкт-Петербурга - </w:t>
      </w:r>
      <w:r w:rsidRPr="0022100A"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  <w:t>43.dou.spb.ru</w:t>
      </w:r>
    </w:p>
    <w:p w:rsidR="0022100A" w:rsidRPr="0022100A" w:rsidRDefault="0022100A" w:rsidP="002210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22100A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end"/>
      </w:r>
    </w:p>
    <w:p w:rsidR="009A08E7" w:rsidRDefault="009A08E7"/>
    <w:sectPr w:rsidR="009A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0A"/>
    <w:rsid w:val="0022100A"/>
    <w:rsid w:val="009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29B34-DF58-4422-8915-C078BEA9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5907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3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://clck.ru/39nzdx&amp;utf=1" TargetMode="External"/><Relationship Id="rId4" Type="http://schemas.openxmlformats.org/officeDocument/2006/relationships/hyperlink" Target="https://vk.com/away.php?to=https%3A%2F%2Fclck.ru%2F39nzdx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Zav</dc:creator>
  <cp:keywords/>
  <dc:description/>
  <cp:lastModifiedBy>Tatyana Zav</cp:lastModifiedBy>
  <cp:revision>1</cp:revision>
  <dcterms:created xsi:type="dcterms:W3CDTF">2024-04-02T07:25:00Z</dcterms:created>
  <dcterms:modified xsi:type="dcterms:W3CDTF">2024-04-02T07:30:00Z</dcterms:modified>
</cp:coreProperties>
</file>